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Woodhaven Estate HOA Meeting Minutes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sz w:val="23"/>
          <w:szCs w:val="23"/>
          <w:rtl w:val="0"/>
          <w:lang w:val="de-DE"/>
        </w:rPr>
        <w:t>October  13, 2021 @ 7PM</w:t>
      </w:r>
    </w:p>
    <w:p>
      <w:pPr>
        <w:pStyle w:val="Body"/>
      </w:pPr>
      <w:r>
        <w:rPr>
          <w:rtl w:val="0"/>
        </w:rPr>
        <w:t>Agenda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Old business: September minutes voted on and approved unanimously.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Board member reports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Treasurer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Financial reports: Dan reporting on bank account balances. September expenses $2404. Reporting on expected expenses for the remainder of the year.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Vice Presidents: 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Parks report: Park water expenses. Proposal to completely shut off water. No new projects/complaints on park maintenance.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Secretary: Update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GoDaddy finally released the website domain in the control of the current board. The website will be shut down for now due to lack of funds to sustain the website.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CC&amp;Rs 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 September approvals: </w:t>
      </w:r>
    </w:p>
    <w:p>
      <w:pPr>
        <w:pStyle w:val="List Paragraph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648 Burley Hill Lp - Paint approval</w:t>
      </w:r>
    </w:p>
    <w:p>
      <w:pPr>
        <w:pStyle w:val="List Paragraph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2840 Hoover Ave NW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Deck extension and replacement approval</w:t>
      </w:r>
    </w:p>
    <w:p>
      <w:pPr>
        <w:pStyle w:val="List Paragraph"/>
        <w:ind w:left="2520" w:firstLine="0"/>
      </w:pP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 xml:space="preserve">New business: 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Woodhaven Estates HOA is looking for members to join the Board in the following available positions: Treasurer, Secretary, and Vice President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Dan presenting the new Budget Proposal </w:t>
      </w:r>
    </w:p>
    <w:p>
      <w:pPr>
        <w:pStyle w:val="List Paragraph"/>
        <w:ind w:left="1800" w:firstLine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Meeting adjourned at 08:00 PM</w:t>
      </w:r>
    </w:p>
    <w:p>
      <w:pPr>
        <w:pStyle w:val="Body"/>
      </w:pPr>
      <w:r>
        <w:rPr>
          <w:b w:val="1"/>
          <w:bCs w:val="1"/>
          <w:rtl w:val="0"/>
          <w:lang w:val="de-DE"/>
        </w:rPr>
        <w:t xml:space="preserve">Next HOA Meeting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November 10, 2021 @ 7PM by Zoom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